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FB8B6" w14:textId="29B44971" w:rsidR="00F907F8" w:rsidRDefault="0092756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Макаланы жазуунун үлгүсү:</w:t>
      </w:r>
    </w:p>
    <w:p w14:paraId="5EFE091D" w14:textId="77777777" w:rsidR="00F907F8" w:rsidRDefault="00F907F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y-KG" w:eastAsia="ru-RU"/>
        </w:rPr>
      </w:pPr>
    </w:p>
    <w:p w14:paraId="7C5DB83B" w14:textId="5C930DE1" w:rsidR="00B95C02" w:rsidRDefault="00F85291" w:rsidP="00B95C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y-KG" w:eastAsia="ru-RU"/>
        </w:rPr>
        <w:t>Атагазиева Алтынай Бейшекеевна</w:t>
      </w:r>
      <w:r w:rsidR="00B95C02"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</w:p>
    <w:p w14:paraId="60F693E0" w14:textId="05276D3D" w:rsidR="00F85291" w:rsidRPr="00F85291" w:rsidRDefault="00F85291" w:rsidP="00B95C02">
      <w:pPr>
        <w:spacing w:after="0" w:line="240" w:lineRule="auto"/>
        <w:jc w:val="right"/>
        <w:rPr>
          <w:rFonts w:ascii="Times New Roman" w:eastAsia="TimesNewRomanPSMT" w:hAnsi="Times New Roman" w:cs="Times New Roman"/>
          <w:bCs/>
          <w:i/>
          <w:iCs/>
          <w:sz w:val="24"/>
          <w:szCs w:val="24"/>
          <w:lang w:val="ky-KG"/>
        </w:rPr>
      </w:pPr>
      <w:r w:rsidRPr="00F85291">
        <w:rPr>
          <w:rFonts w:ascii="Times New Roman" w:hAnsi="Times New Roman" w:cs="Times New Roman"/>
          <w:bCs/>
          <w:i/>
          <w:iCs/>
          <w:sz w:val="24"/>
          <w:szCs w:val="24"/>
          <w:lang w:val="ky-KG"/>
        </w:rPr>
        <w:t>1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y-KG"/>
        </w:rPr>
        <w:t>1</w:t>
      </w:r>
      <w:r w:rsidRPr="00F85291">
        <w:rPr>
          <w:rFonts w:ascii="Times New Roman" w:hAnsi="Times New Roman" w:cs="Times New Roman"/>
          <w:bCs/>
          <w:i/>
          <w:iCs/>
          <w:sz w:val="24"/>
          <w:szCs w:val="24"/>
          <w:lang w:val="ky-KG"/>
        </w:rPr>
        <w:t>-класстын окуучусу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y-KG"/>
        </w:rPr>
        <w:t>,</w:t>
      </w:r>
    </w:p>
    <w:p w14:paraId="2C46D707" w14:textId="77777777" w:rsidR="00296465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ky-KG"/>
        </w:rPr>
      </w:pPr>
      <w:r>
        <w:rPr>
          <w:rFonts w:ascii="Times New Roman" w:hAnsi="Times New Roman" w:cs="Times New Roman"/>
          <w:i/>
          <w:sz w:val="24"/>
          <w:szCs w:val="24"/>
          <w:lang w:val="ky-KG"/>
        </w:rPr>
        <w:t xml:space="preserve">Профессор Айдаркан Молдокулов </w:t>
      </w:r>
      <w:r w:rsidR="00B95C02">
        <w:rPr>
          <w:rFonts w:ascii="Times New Roman" w:hAnsi="Times New Roman" w:cs="Times New Roman"/>
          <w:i/>
          <w:sz w:val="24"/>
          <w:szCs w:val="24"/>
          <w:lang w:val="ky-KG"/>
        </w:rPr>
        <w:t xml:space="preserve">атындагы </w:t>
      </w:r>
    </w:p>
    <w:p w14:paraId="3271A91E" w14:textId="0E494774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</w:pPr>
      <w:r>
        <w:rPr>
          <w:rFonts w:ascii="Times New Roman" w:hAnsi="Times New Roman" w:cs="Times New Roman"/>
          <w:i/>
          <w:sz w:val="24"/>
          <w:szCs w:val="24"/>
          <w:lang w:val="ky-KG"/>
        </w:rPr>
        <w:t xml:space="preserve">Улуттук инновациялык технологиялар </w:t>
      </w:r>
      <w:r w:rsidR="00B95C02">
        <w:rPr>
          <w:rFonts w:ascii="Times New Roman" w:hAnsi="Times New Roman" w:cs="Times New Roman"/>
          <w:i/>
          <w:sz w:val="24"/>
          <w:szCs w:val="24"/>
          <w:lang w:val="ky-KG"/>
        </w:rPr>
        <w:t>мектеп</w:t>
      </w:r>
      <w:r>
        <w:rPr>
          <w:rFonts w:ascii="Times New Roman" w:hAnsi="Times New Roman" w:cs="Times New Roman"/>
          <w:i/>
          <w:sz w:val="24"/>
          <w:szCs w:val="24"/>
          <w:lang w:val="ky-KG"/>
        </w:rPr>
        <w:t>-лицейи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</w:t>
      </w:r>
    </w:p>
    <w:p w14:paraId="4D71BD23" w14:textId="773E2FCA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Бишкек шаары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 xml:space="preserve">, 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</w:rPr>
        <w:t>Кыргыз Республика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сы.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</w:p>
    <w:p w14:paraId="4F2B0698" w14:textId="40A8E35D" w:rsidR="00B95C02" w:rsidRPr="008607AC" w:rsidRDefault="00B95C02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8"/>
          <w:szCs w:val="8"/>
          <w:lang w:val="ky-KG" w:eastAsia="ru-RU"/>
        </w:rPr>
      </w:pPr>
    </w:p>
    <w:p w14:paraId="6C779AEB" w14:textId="25A634EA" w:rsidR="00B95C02" w:rsidRDefault="00F85291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y-KG" w:eastAsia="ru-RU"/>
        </w:rPr>
        <w:t>Атагазиева Алтынай Бейшекеевна</w:t>
      </w:r>
      <w:r w:rsidR="00B95C02"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</w:p>
    <w:p w14:paraId="228E4D8F" w14:textId="17EB1BB9" w:rsidR="00F85291" w:rsidRDefault="00F85291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ky-KG"/>
        </w:rPr>
      </w:pPr>
      <w:r>
        <w:rPr>
          <w:rFonts w:ascii="Times New Roman" w:hAnsi="Times New Roman" w:cs="Times New Roman"/>
          <w:i/>
          <w:sz w:val="24"/>
          <w:szCs w:val="24"/>
          <w:lang w:val="ky-KG"/>
        </w:rPr>
        <w:t>ученица 11</w:t>
      </w:r>
      <w:r w:rsidR="005537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y-KG"/>
        </w:rPr>
        <w:t>класса,</w:t>
      </w:r>
    </w:p>
    <w:p w14:paraId="0D38605A" w14:textId="7448A928" w:rsidR="00296465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 w:cs="Times New Roman"/>
          <w:i/>
          <w:sz w:val="24"/>
          <w:szCs w:val="24"/>
          <w:lang w:val="ky-KG"/>
        </w:rPr>
        <w:t xml:space="preserve">Национальная школа-лицей инновационных технологий </w:t>
      </w:r>
    </w:p>
    <w:p w14:paraId="437F1F3C" w14:textId="36343DEC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 w:cs="Times New Roman"/>
          <w:i/>
          <w:sz w:val="24"/>
          <w:szCs w:val="24"/>
          <w:lang w:val="ky-KG"/>
        </w:rPr>
        <w:t>имени профессора Айдаркана Молдокулова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</w:t>
      </w:r>
    </w:p>
    <w:p w14:paraId="5662E5D7" w14:textId="33B3CB82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город Бишкек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 Кыргызская Республика.</w:t>
      </w:r>
    </w:p>
    <w:p w14:paraId="4EDF60BC" w14:textId="77777777" w:rsidR="008607AC" w:rsidRPr="00F85291" w:rsidRDefault="008607AC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4"/>
          <w:szCs w:val="4"/>
          <w:lang w:val="ky-KG"/>
        </w:rPr>
      </w:pPr>
    </w:p>
    <w:p w14:paraId="7EDE0FFE" w14:textId="54A812A0" w:rsidR="00B95C02" w:rsidRPr="00F85291" w:rsidRDefault="00B95C02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8"/>
          <w:szCs w:val="8"/>
          <w:lang w:val="ky-KG"/>
        </w:rPr>
      </w:pPr>
      <w:r w:rsidRPr="00F85291">
        <w:rPr>
          <w:rFonts w:ascii="Times New Roman" w:eastAsia="TimesNewRomanPSMT" w:hAnsi="Times New Roman" w:cs="Times New Roman"/>
          <w:i/>
          <w:sz w:val="8"/>
          <w:szCs w:val="8"/>
          <w:lang w:val="ky-KG"/>
        </w:rPr>
        <w:t xml:space="preserve"> </w:t>
      </w:r>
    </w:p>
    <w:p w14:paraId="6BC3AF57" w14:textId="37E78312" w:rsidR="00B95C02" w:rsidRDefault="00F85291" w:rsidP="008607A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 w:rsidRPr="00F85291">
        <w:rPr>
          <w:rFonts w:ascii="Times New Roman" w:hAnsi="Times New Roman"/>
          <w:b/>
          <w:sz w:val="24"/>
          <w:szCs w:val="24"/>
          <w:lang w:val="ky-KG"/>
        </w:rPr>
        <w:t>Atagazieva Altynai Beyshekeevna</w:t>
      </w:r>
      <w:r w:rsidR="00B95C02"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</w:p>
    <w:p w14:paraId="7000F616" w14:textId="7DF0AA8E" w:rsidR="00F85291" w:rsidRDefault="00F85291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i/>
          <w:sz w:val="24"/>
          <w:szCs w:val="24"/>
          <w:lang w:val="ky-KG"/>
        </w:rPr>
      </w:pPr>
      <w:r w:rsidRPr="00F85291">
        <w:rPr>
          <w:rFonts w:ascii="Times New Roman" w:hAnsi="Times New Roman"/>
          <w:i/>
          <w:sz w:val="24"/>
          <w:szCs w:val="24"/>
          <w:lang w:val="ky-KG"/>
        </w:rPr>
        <w:t>11. sınıf öğrencisi</w:t>
      </w:r>
      <w:r>
        <w:rPr>
          <w:rFonts w:ascii="Times New Roman" w:hAnsi="Times New Roman"/>
          <w:i/>
          <w:sz w:val="24"/>
          <w:szCs w:val="24"/>
          <w:lang w:val="ky-KG"/>
        </w:rPr>
        <w:t>,</w:t>
      </w:r>
    </w:p>
    <w:p w14:paraId="382C25CB" w14:textId="59320BF1" w:rsidR="00296465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/>
          <w:i/>
          <w:sz w:val="24"/>
          <w:szCs w:val="24"/>
          <w:lang w:val="ky-KG"/>
        </w:rPr>
        <w:t xml:space="preserve">Profesör Aidarkan Moldokulov'un adını </w:t>
      </w:r>
    </w:p>
    <w:p w14:paraId="4D2A98C3" w14:textId="0CE7EAEC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/>
          <w:i/>
          <w:sz w:val="24"/>
          <w:szCs w:val="24"/>
          <w:lang w:val="ky-KG"/>
        </w:rPr>
        <w:t>taşıyan yenilikçi teknolojilerin ulusal okul lisesi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</w:t>
      </w:r>
    </w:p>
    <w:p w14:paraId="763349ED" w14:textId="36E7CEB2" w:rsidR="00B95C02" w:rsidRDefault="00296465" w:rsidP="00B95C0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296465">
        <w:rPr>
          <w:rFonts w:ascii="Times New Roman" w:eastAsia="TimesNewRomanPSMT" w:hAnsi="Times New Roman" w:cs="Times New Roman"/>
          <w:i/>
          <w:sz w:val="24"/>
          <w:szCs w:val="24"/>
          <w:lang w:val="tr-TR"/>
        </w:rPr>
        <w:t>Bişkek şehri</w:t>
      </w:r>
      <w:r w:rsidR="00B95C02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 xml:space="preserve">, Kırgız Cumhuriyeti. </w:t>
      </w:r>
    </w:p>
    <w:p w14:paraId="23C5C820" w14:textId="77777777" w:rsidR="002B298D" w:rsidRPr="002B298D" w:rsidRDefault="002B298D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sz w:val="8"/>
          <w:szCs w:val="8"/>
          <w:lang w:val="ky-KG"/>
        </w:rPr>
      </w:pPr>
    </w:p>
    <w:p w14:paraId="7F52E6D6" w14:textId="5E5378FC" w:rsidR="002B298D" w:rsidRDefault="00F85291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 w:rsidRPr="00F85291">
        <w:rPr>
          <w:rFonts w:ascii="Times New Roman" w:hAnsi="Times New Roman"/>
          <w:b/>
          <w:sz w:val="24"/>
          <w:szCs w:val="24"/>
          <w:lang w:val="ky-KG"/>
        </w:rPr>
        <w:t>Atagazieva Altynai Beyshekeevna</w:t>
      </w:r>
      <w:r w:rsidR="002B298D"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</w:p>
    <w:p w14:paraId="726F7E66" w14:textId="01C16E20" w:rsidR="00F85291" w:rsidRDefault="00F85291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ky-KG"/>
        </w:rPr>
      </w:pPr>
      <w:r w:rsidRPr="00F85291">
        <w:rPr>
          <w:rFonts w:ascii="Times New Roman" w:hAnsi="Times New Roman" w:cs="Times New Roman"/>
          <w:i/>
          <w:sz w:val="24"/>
          <w:szCs w:val="24"/>
          <w:lang w:val="ky-KG"/>
        </w:rPr>
        <w:t>11th grade student</w:t>
      </w:r>
      <w:r>
        <w:rPr>
          <w:rFonts w:ascii="Times New Roman" w:hAnsi="Times New Roman" w:cs="Times New Roman"/>
          <w:i/>
          <w:sz w:val="24"/>
          <w:szCs w:val="24"/>
          <w:lang w:val="ky-KG"/>
        </w:rPr>
        <w:t>,</w:t>
      </w:r>
    </w:p>
    <w:p w14:paraId="0914D3A1" w14:textId="14CC0884" w:rsidR="00296465" w:rsidRDefault="00296465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 w:cs="Times New Roman"/>
          <w:i/>
          <w:sz w:val="24"/>
          <w:szCs w:val="24"/>
          <w:lang w:val="ky-KG"/>
        </w:rPr>
        <w:t xml:space="preserve">National school-lyceum of innovative technologies named </w:t>
      </w:r>
    </w:p>
    <w:p w14:paraId="2A6E917C" w14:textId="214FAFB7" w:rsidR="002B298D" w:rsidRDefault="00296465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</w:pPr>
      <w:r w:rsidRPr="00296465">
        <w:rPr>
          <w:rFonts w:ascii="Times New Roman" w:hAnsi="Times New Roman" w:cs="Times New Roman"/>
          <w:i/>
          <w:sz w:val="24"/>
          <w:szCs w:val="24"/>
          <w:lang w:val="ky-KG"/>
        </w:rPr>
        <w:t>after Professor Aidarkan Moldokulov</w:t>
      </w:r>
      <w:r w:rsidR="002B298D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</w:t>
      </w:r>
    </w:p>
    <w:p w14:paraId="6ED011B1" w14:textId="0127EA6B" w:rsidR="002B298D" w:rsidRDefault="00296465" w:rsidP="002B298D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i/>
          <w:sz w:val="24"/>
          <w:szCs w:val="24"/>
          <w:lang w:val="en-US"/>
        </w:rPr>
      </w:pPr>
      <w:r w:rsidRPr="00296465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Bishkek city</w:t>
      </w:r>
      <w:r w:rsidR="002B298D">
        <w:rPr>
          <w:rFonts w:ascii="Times New Roman" w:eastAsia="TimesNewRomanPSMT" w:hAnsi="Times New Roman" w:cs="Times New Roman"/>
          <w:i/>
          <w:sz w:val="24"/>
          <w:szCs w:val="24"/>
          <w:lang w:val="ky-KG"/>
        </w:rPr>
        <w:t>, Kyrgyz Republic.</w:t>
      </w:r>
      <w:r w:rsidR="002B298D">
        <w:rPr>
          <w:rFonts w:ascii="Times New Roman" w:eastAsia="TimesNewRomanPSMT" w:hAnsi="Times New Roman" w:cs="Times New Roman"/>
          <w:i/>
          <w:sz w:val="24"/>
          <w:szCs w:val="24"/>
          <w:lang w:val="en-US"/>
        </w:rPr>
        <w:t xml:space="preserve"> </w:t>
      </w:r>
    </w:p>
    <w:p w14:paraId="52B0860F" w14:textId="77777777" w:rsidR="00F907F8" w:rsidRDefault="00F907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</w:p>
    <w:p w14:paraId="690D39D1" w14:textId="77777777" w:rsidR="00F907F8" w:rsidRDefault="0092756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y-KG"/>
        </w:rPr>
        <w:t>КЫРГЫЗ ЖАРАНЫ ДЕП ЖАРАНДАРДЫН ӨЗҮН ТААНУУСУН КАЛЫПТАНДЫРУУ БОЮНЧА КЛАССТАН ТЫШКАРКЫ ИШТЕРДИН ТИПТҮҮ ПЛАНЫ КАНДАЙ БОЛУШУ КЕРЕК?</w:t>
      </w:r>
    </w:p>
    <w:p w14:paraId="3B6FF838" w14:textId="77777777" w:rsidR="00F907F8" w:rsidRPr="00E004FE" w:rsidRDefault="00F907F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12"/>
          <w:szCs w:val="12"/>
          <w:lang w:val="ky-KG"/>
        </w:rPr>
      </w:pPr>
    </w:p>
    <w:p w14:paraId="0FD313E8" w14:textId="7DD44F6B" w:rsidR="00B95C02" w:rsidRDefault="00B95C02" w:rsidP="00B95C02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>
        <w:rPr>
          <w:rFonts w:ascii="Times New Roman" w:eastAsia="TimesNewRomanPSMT" w:hAnsi="Times New Roman"/>
          <w:b/>
          <w:sz w:val="24"/>
          <w:szCs w:val="24"/>
          <w:lang w:val="ky-KG"/>
        </w:rPr>
        <w:t>КАКИМ ДОЛЖЕН БЫТЬ ТИПИЧНЫЙ ПЛАН ВНЕКЛАССНЫХ РАБОТ ДЛЯ ФОРМИРОВАНИЯ САМОИДЕНТИФИКАЦИИ КАК КЫРГЫЗ ЖАРАНЫ?</w:t>
      </w: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 </w:t>
      </w:r>
    </w:p>
    <w:p w14:paraId="54F7BF4B" w14:textId="77777777" w:rsidR="00B95C02" w:rsidRPr="00E004FE" w:rsidRDefault="00B95C02" w:rsidP="00B95C02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12"/>
          <w:szCs w:val="12"/>
          <w:lang w:val="ky-KG"/>
        </w:rPr>
      </w:pPr>
    </w:p>
    <w:p w14:paraId="4141367E" w14:textId="77777777" w:rsidR="00B95C02" w:rsidRDefault="00B95C02" w:rsidP="00B95C02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>
        <w:rPr>
          <w:rFonts w:ascii="Times New Roman" w:eastAsia="TimesNewRomanPSMT" w:hAnsi="Times New Roman"/>
          <w:b/>
          <w:sz w:val="24"/>
          <w:szCs w:val="24"/>
          <w:lang w:val="ky-KG"/>
        </w:rPr>
        <w:t>BİR KIRGIZ VATANDAŞI OLARAK KENDİNİ TANIMLAMAK İÇİN SINIF DIŞI ETKİNLİKLERİNİN TİPİK PLANI N</w:t>
      </w:r>
      <w:r>
        <w:rPr>
          <w:rFonts w:ascii="Times New Roman" w:eastAsia="TimesNewRomanPSMT" w:hAnsi="Times New Roman"/>
          <w:b/>
          <w:sz w:val="24"/>
          <w:szCs w:val="24"/>
          <w:lang w:val="tr-TR"/>
        </w:rPr>
        <w:t>ASIL</w:t>
      </w:r>
      <w:r>
        <w:rPr>
          <w:rFonts w:ascii="Times New Roman" w:eastAsia="TimesNewRomanPSMT" w:hAnsi="Times New Roman"/>
          <w:b/>
          <w:sz w:val="24"/>
          <w:szCs w:val="24"/>
          <w:lang w:val="ky-KG"/>
        </w:rPr>
        <w:t xml:space="preserve"> OLMALIDIR?</w:t>
      </w: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 </w:t>
      </w:r>
    </w:p>
    <w:p w14:paraId="4485A195" w14:textId="77777777" w:rsidR="00E004FE" w:rsidRPr="00E004FE" w:rsidRDefault="00E004FE" w:rsidP="00E004F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/>
          <w:b/>
          <w:sz w:val="12"/>
          <w:szCs w:val="12"/>
          <w:lang w:val="ky-KG"/>
        </w:rPr>
      </w:pPr>
    </w:p>
    <w:p w14:paraId="022BDC4D" w14:textId="67AF20AE" w:rsidR="00E004FE" w:rsidRDefault="00E004FE" w:rsidP="00E004F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  <w:r>
        <w:rPr>
          <w:rFonts w:ascii="Times New Roman" w:eastAsia="TimesNewRomanPSMT" w:hAnsi="Times New Roman"/>
          <w:b/>
          <w:sz w:val="24"/>
          <w:szCs w:val="24"/>
          <w:lang w:val="ky-KG"/>
        </w:rPr>
        <w:t>WHAT SHOULD BE A TYPICAL PLAN OF OUTSIDE THE CLASSROOM ACTIVITIES FOR ESTABLISHING IDENTITY AS A KYRGYZ CITIZEN?</w:t>
      </w: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 </w:t>
      </w:r>
    </w:p>
    <w:p w14:paraId="1F40FD49" w14:textId="77777777" w:rsidR="00F907F8" w:rsidRDefault="00F907F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</w:p>
    <w:p w14:paraId="1B41A80C" w14:textId="3998B323" w:rsidR="00F907F8" w:rsidRDefault="0092756D">
      <w:pPr>
        <w:autoSpaceDE w:val="0"/>
        <w:autoSpaceDN w:val="0"/>
        <w:adjustRightInd w:val="0"/>
        <w:spacing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Аннотация: 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Бул маклада ... тууралуу маселе караштырылган.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 xml:space="preserve"> (5–6 сүйлөм)</w:t>
      </w:r>
    </w:p>
    <w:p w14:paraId="6D5155C0" w14:textId="209D0C28" w:rsidR="00B95C02" w:rsidRDefault="00B95C02" w:rsidP="008607AC">
      <w:pPr>
        <w:autoSpaceDE w:val="0"/>
        <w:autoSpaceDN w:val="0"/>
        <w:adjustRightInd w:val="0"/>
        <w:spacing w:before="40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>Аннотация: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 xml:space="preserve"> В данной статье рассматривается проблема...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 xml:space="preserve"> (5–6 предложений)</w:t>
      </w:r>
    </w:p>
    <w:p w14:paraId="5C952D89" w14:textId="4EF8155E" w:rsidR="00B95C02" w:rsidRDefault="00B95C02" w:rsidP="008607AC">
      <w:pPr>
        <w:autoSpaceDE w:val="0"/>
        <w:autoSpaceDN w:val="0"/>
        <w:adjustRightInd w:val="0"/>
        <w:spacing w:before="40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tr-TR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Özet: 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Bu makale... soru</w:t>
      </w:r>
      <w:r w:rsidR="00CD39B6" w:rsidRPr="00CD39B6">
        <w:rPr>
          <w:rFonts w:ascii="Times New Roman" w:eastAsia="TimesNewRomanPSMT" w:hAnsi="Times New Roman" w:cs="Times New Roman"/>
          <w:sz w:val="24"/>
          <w:szCs w:val="24"/>
          <w:lang w:val="ky-KG"/>
        </w:rPr>
        <w:t>s</w:t>
      </w:r>
      <w:r w:rsidR="00CD39B6">
        <w:rPr>
          <w:rFonts w:ascii="Times New Roman" w:eastAsia="TimesNewRomanPSMT" w:hAnsi="Times New Roman" w:cs="Times New Roman"/>
          <w:sz w:val="24"/>
          <w:szCs w:val="24"/>
          <w:lang w:val="en-US"/>
        </w:rPr>
        <w:t>u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nu tartışıyor</w:t>
      </w:r>
      <w:r>
        <w:rPr>
          <w:rFonts w:ascii="Times New Roman" w:eastAsia="TimesNewRomanPSMT" w:hAnsi="Times New Roman" w:cs="Times New Roman"/>
          <w:sz w:val="24"/>
          <w:szCs w:val="24"/>
          <w:lang w:val="tr-TR"/>
        </w:rPr>
        <w:t>.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 xml:space="preserve"> (5</w:t>
      </w:r>
      <w:r w:rsidR="00E53F2A" w:rsidRPr="00E53F2A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–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>6 cümle)</w:t>
      </w:r>
    </w:p>
    <w:p w14:paraId="45C65721" w14:textId="42DBC777" w:rsidR="00E8758D" w:rsidRDefault="00E8758D" w:rsidP="00E8758D">
      <w:pPr>
        <w:autoSpaceDE w:val="0"/>
        <w:autoSpaceDN w:val="0"/>
        <w:adjustRightInd w:val="0"/>
        <w:spacing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>Summary</w:t>
      </w: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>: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 xml:space="preserve"> This article addresses the problem...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 xml:space="preserve"> (5</w:t>
      </w:r>
      <w:r w:rsidR="00E53F2A" w:rsidRPr="00E53F2A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–</w:t>
      </w:r>
      <w:r w:rsidR="00E53F2A" w:rsidRPr="00E53F2A">
        <w:rPr>
          <w:rFonts w:ascii="Times New Roman" w:eastAsia="TimesNewRomanPSMT" w:hAnsi="Times New Roman" w:cs="Times New Roman"/>
          <w:bCs/>
          <w:sz w:val="24"/>
          <w:szCs w:val="24"/>
          <w:lang w:val="ky-KG"/>
        </w:rPr>
        <w:t>6 sentences)</w:t>
      </w:r>
    </w:p>
    <w:p w14:paraId="40D8959F" w14:textId="77777777" w:rsidR="00F907F8" w:rsidRDefault="0092756D">
      <w:pPr>
        <w:autoSpaceDE w:val="0"/>
        <w:autoSpaceDN w:val="0"/>
        <w:adjustRightInd w:val="0"/>
        <w:spacing w:beforeLines="50" w:before="120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>Түйүндүү сөздөр: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 xml:space="preserve"> Кыргыз жараны, жарандык бирдейлик, көп түрдүүлүк, толеранттуулук, өзүн таануу...</w:t>
      </w:r>
    </w:p>
    <w:p w14:paraId="4E1458E3" w14:textId="77777777" w:rsidR="00F907F8" w:rsidRDefault="0092756D" w:rsidP="008607AC">
      <w:pPr>
        <w:autoSpaceDE w:val="0"/>
        <w:autoSpaceDN w:val="0"/>
        <w:adjustRightInd w:val="0"/>
        <w:spacing w:beforeLines="20" w:before="48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Ключевые слова: 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 xml:space="preserve">Кыргыз жараны, </w:t>
      </w:r>
      <w:r>
        <w:rPr>
          <w:rFonts w:ascii="Times New Roman" w:eastAsia="TimesNewRomanPSMT" w:hAnsi="Times New Roman"/>
          <w:sz w:val="24"/>
          <w:szCs w:val="24"/>
          <w:lang w:val="ky-KG"/>
        </w:rPr>
        <w:t xml:space="preserve">гражданская идентичность, 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толерантность, самопознание...</w:t>
      </w:r>
    </w:p>
    <w:p w14:paraId="2195BD59" w14:textId="20347C2B" w:rsidR="00F907F8" w:rsidRDefault="0092756D" w:rsidP="00E8758D">
      <w:pPr>
        <w:autoSpaceDE w:val="0"/>
        <w:autoSpaceDN w:val="0"/>
        <w:adjustRightInd w:val="0"/>
        <w:spacing w:beforeLines="20" w:before="48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Anahtar kelimeler: </w:t>
      </w:r>
      <w:r>
        <w:rPr>
          <w:rFonts w:ascii="Times New Roman" w:eastAsia="TimesNewRomanPSMT" w:hAnsi="Times New Roman"/>
          <w:sz w:val="24"/>
          <w:szCs w:val="24"/>
          <w:lang w:val="ky-KG"/>
        </w:rPr>
        <w:t xml:space="preserve">Kırgız vatandaşı, sivil eşitlik, çeşitlilik, </w:t>
      </w:r>
      <w:r w:rsidR="00CD39B6" w:rsidRPr="00CD39B6">
        <w:rPr>
          <w:rFonts w:ascii="Times New Roman" w:eastAsia="TimesNewRomanPSMT" w:hAnsi="Times New Roman"/>
          <w:sz w:val="24"/>
          <w:szCs w:val="24"/>
          <w:lang w:val="ky-KG"/>
        </w:rPr>
        <w:t>tolerans</w:t>
      </w:r>
      <w:r>
        <w:rPr>
          <w:rFonts w:ascii="Times New Roman" w:eastAsia="TimesNewRomanPSMT" w:hAnsi="Times New Roman"/>
          <w:sz w:val="24"/>
          <w:szCs w:val="24"/>
          <w:lang w:val="ky-KG"/>
        </w:rPr>
        <w:t>,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ky-KG"/>
        </w:rPr>
        <w:t>kendini tanıma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...</w:t>
      </w:r>
    </w:p>
    <w:p w14:paraId="7420C760" w14:textId="77777777" w:rsidR="00F907F8" w:rsidRDefault="0092756D" w:rsidP="00E8758D">
      <w:pPr>
        <w:autoSpaceDE w:val="0"/>
        <w:autoSpaceDN w:val="0"/>
        <w:adjustRightInd w:val="0"/>
        <w:spacing w:beforeLines="20" w:before="48" w:after="0" w:line="240" w:lineRule="auto"/>
        <w:ind w:firstLineChars="275" w:firstLine="663"/>
        <w:jc w:val="both"/>
        <w:rPr>
          <w:rFonts w:ascii="Times New Roman" w:eastAsia="TimesNewRomanPSMT" w:hAnsi="Times New Roman" w:cs="Times New Roman"/>
          <w:sz w:val="24"/>
          <w:szCs w:val="24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  <w:t xml:space="preserve">Keywords: </w:t>
      </w:r>
      <w:r>
        <w:rPr>
          <w:rFonts w:ascii="Times New Roman" w:eastAsia="TimesNewRomanPSMT" w:hAnsi="Times New Roman"/>
          <w:sz w:val="24"/>
          <w:szCs w:val="24"/>
          <w:lang w:val="ky-KG"/>
        </w:rPr>
        <w:t>Kyrgyz citizen, civil equality, diversity, tolerance, self recognition</w:t>
      </w:r>
      <w:r>
        <w:rPr>
          <w:rFonts w:ascii="Times New Roman" w:eastAsia="TimesNewRomanPSMT" w:hAnsi="Times New Roman" w:cs="Times New Roman"/>
          <w:sz w:val="24"/>
          <w:szCs w:val="24"/>
          <w:lang w:val="ky-KG"/>
        </w:rPr>
        <w:t>...</w:t>
      </w:r>
    </w:p>
    <w:p w14:paraId="288DABC2" w14:textId="77777777" w:rsidR="00F907F8" w:rsidRPr="00E8758D" w:rsidRDefault="00F907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b/>
          <w:sz w:val="24"/>
          <w:szCs w:val="24"/>
          <w:lang w:val="ky-KG"/>
        </w:rPr>
      </w:pPr>
    </w:p>
    <w:p w14:paraId="5E02EAF2" w14:textId="77777777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(Негизги текст кетет)</w:t>
      </w:r>
    </w:p>
    <w:p w14:paraId="30FC2BF8" w14:textId="77777777" w:rsidR="00F907F8" w:rsidRDefault="00F907F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552F8BB4" w14:textId="77777777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Негизги текст: 3–5, же 5–8 бет.</w:t>
      </w:r>
    </w:p>
    <w:p w14:paraId="1C0F6497" w14:textId="77777777" w:rsidR="00F907F8" w:rsidRDefault="00F907F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1592B36C" w14:textId="77777777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Основной текст: 3–5 или 5–8 страниц.</w:t>
      </w:r>
    </w:p>
    <w:p w14:paraId="37FA0369" w14:textId="77777777" w:rsidR="00F907F8" w:rsidRDefault="00F907F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0D61B06F" w14:textId="77777777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Ana metin: 3–5 veya 5–8 sayfa</w:t>
      </w:r>
    </w:p>
    <w:p w14:paraId="77BA4B44" w14:textId="77777777" w:rsidR="00F907F8" w:rsidRDefault="00F907F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40E671B4" w14:textId="77777777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Main text: 3–5 pages, or 5–8 pages.</w:t>
      </w:r>
    </w:p>
    <w:p w14:paraId="63A4E5EC" w14:textId="77777777" w:rsidR="00F907F8" w:rsidRDefault="00F90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48157F47" w14:textId="77777777" w:rsidR="00F907F8" w:rsidRDefault="00F90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7BC099E3" w14:textId="73FF9C08" w:rsidR="00F907F8" w:rsidRDefault="0092756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r-TR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Пайдалан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ky-KG" w:eastAsia="ru-RU"/>
        </w:rPr>
        <w:t>ыл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ган адабияттар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r-TR" w:eastAsia="ru-RU"/>
        </w:rPr>
        <w:t>:</w:t>
      </w:r>
    </w:p>
    <w:p w14:paraId="26DC842A" w14:textId="77777777" w:rsidR="00F907F8" w:rsidRDefault="0092756D">
      <w:pPr>
        <w:pStyle w:val="1"/>
        <w:numPr>
          <w:ilvl w:val="0"/>
          <w:numId w:val="1"/>
        </w:numPr>
        <w:spacing w:before="120" w:line="288" w:lineRule="auto"/>
        <w:ind w:leftChars="5" w:left="11" w:firstLineChars="270" w:firstLine="648"/>
        <w:jc w:val="both"/>
        <w:rPr>
          <w:rFonts w:ascii="Times New Roman" w:eastAsia="Times New Roman" w:hAnsi="Times New Roman"/>
          <w:b/>
          <w:iCs/>
          <w:sz w:val="24"/>
          <w:szCs w:val="24"/>
          <w:lang w:val="tr-TR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>2021–2026-жылдары Кыргыз Республикасында Кыргыз жараны деп жарандардын өзүн таануусун өнүктүрүү концепциясы жөнүндө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 xml:space="preserve"> </w:t>
      </w:r>
      <w:r>
        <w:rPr>
          <w:rFonts w:ascii="Times New Roman" w:eastAsia="SimSun" w:hAnsi="Times New Roman"/>
          <w:sz w:val="24"/>
          <w:szCs w:val="24"/>
          <w:lang w:val="tr-TR"/>
        </w:rPr>
        <w:t xml:space="preserve">Кыргыз Республикасынын Президентинин милдеттерин аткаруучунун </w:t>
      </w:r>
      <w:r>
        <w:rPr>
          <w:rFonts w:ascii="Times New Roman" w:eastAsia="SimSun" w:hAnsi="Times New Roman"/>
          <w:sz w:val="24"/>
          <w:szCs w:val="24"/>
          <w:lang w:val="ky-KG"/>
        </w:rPr>
        <w:t>2020-жылдын 13-ноябрындагы № 39-</w:t>
      </w:r>
      <w:r>
        <w:rPr>
          <w:rFonts w:ascii="Times New Roman" w:eastAsia="SimSun" w:hAnsi="Times New Roman"/>
          <w:sz w:val="24"/>
          <w:szCs w:val="24"/>
          <w:lang w:val="tr-TR"/>
        </w:rPr>
        <w:t>Жарлыгы</w:t>
      </w:r>
      <w:r>
        <w:rPr>
          <w:rFonts w:ascii="Times New Roman" w:eastAsia="SimSun" w:hAnsi="Times New Roman"/>
          <w:sz w:val="24"/>
          <w:szCs w:val="24"/>
          <w:lang w:val="ky-KG"/>
        </w:rPr>
        <w:t xml:space="preserve">. </w:t>
      </w:r>
      <w:r>
        <w:rPr>
          <w:rFonts w:ascii="Times New Roman" w:hAnsi="Times New Roman"/>
          <w:sz w:val="24"/>
          <w:szCs w:val="24"/>
          <w:lang w:val="ky-KG"/>
        </w:rPr>
        <w:t>–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 «Эркин Тоо» </w:t>
      </w:r>
      <w:r>
        <w:rPr>
          <w:rFonts w:ascii="Times New Roman" w:hAnsi="Times New Roman"/>
          <w:sz w:val="24"/>
          <w:szCs w:val="24"/>
          <w:lang w:val="ky-KG"/>
        </w:rPr>
        <w:t xml:space="preserve">Кыргыз Республикасынын 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мамлекеттик расмий гезити, 2020-жылдын 1-декабры, № 98 (3170). </w:t>
      </w:r>
      <w:r>
        <w:rPr>
          <w:rFonts w:ascii="Times New Roman" w:hAnsi="Times New Roman"/>
          <w:sz w:val="24"/>
          <w:szCs w:val="24"/>
          <w:lang w:val="ky-KG"/>
        </w:rPr>
        <w:t>–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 4-бет. </w:t>
      </w:r>
      <w:hyperlink r:id="rId7" w:history="1">
        <w:r>
          <w:rPr>
            <w:rStyle w:val="a3"/>
            <w:rFonts w:ascii="Times New Roman" w:hAnsi="Times New Roman"/>
            <w:bCs/>
            <w:iCs/>
            <w:sz w:val="24"/>
            <w:szCs w:val="24"/>
            <w:lang w:val="ky-KG"/>
          </w:rPr>
          <w:t>https://erkin-too.kg/archive/</w:t>
        </w:r>
      </w:hyperlink>
    </w:p>
    <w:p w14:paraId="74C70BE8" w14:textId="77777777" w:rsidR="00F907F8" w:rsidRDefault="0092756D">
      <w:pPr>
        <w:pStyle w:val="1"/>
        <w:numPr>
          <w:ilvl w:val="0"/>
          <w:numId w:val="1"/>
        </w:numPr>
        <w:spacing w:before="120" w:line="288" w:lineRule="auto"/>
        <w:ind w:leftChars="5" w:left="11" w:firstLineChars="270" w:firstLine="648"/>
        <w:jc w:val="both"/>
        <w:rPr>
          <w:rFonts w:ascii="Times New Roman" w:eastAsia="Times New Roman" w:hAnsi="Times New Roman"/>
          <w:b/>
          <w:iCs/>
          <w:sz w:val="24"/>
          <w:szCs w:val="24"/>
          <w:lang w:val="tr-TR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>2021–2026-жылдары Кыргыз Республикасында Кыргыз жараны деп жарандардын өзүн таануусун өнүктүрүү концепциясы.</w:t>
      </w:r>
      <w:r>
        <w:rPr>
          <w:rFonts w:ascii="Times New Roman" w:hAnsi="Times New Roman"/>
          <w:b/>
          <w:bCs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–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 «Эркин Тоо» </w:t>
      </w:r>
      <w:r>
        <w:rPr>
          <w:rFonts w:ascii="Times New Roman" w:hAnsi="Times New Roman"/>
          <w:sz w:val="24"/>
          <w:szCs w:val="24"/>
          <w:lang w:val="ky-KG"/>
        </w:rPr>
        <w:t xml:space="preserve">Кыргыз Республикасынын 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мамлекеттик расмий гезити, 2020-жылдын 1-декабры, № 98 (3170). </w:t>
      </w:r>
      <w:r>
        <w:rPr>
          <w:rFonts w:ascii="Times New Roman" w:hAnsi="Times New Roman"/>
          <w:sz w:val="24"/>
          <w:szCs w:val="24"/>
          <w:lang w:val="ky-KG"/>
        </w:rPr>
        <w:t>–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 4</w:t>
      </w:r>
      <w:r>
        <w:rPr>
          <w:rFonts w:ascii="Times New Roman" w:hAnsi="Times New Roman"/>
          <w:sz w:val="24"/>
          <w:szCs w:val="24"/>
          <w:lang w:val="ky-KG"/>
        </w:rPr>
        <w:t>–5</w:t>
      </w:r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-беттер. </w:t>
      </w:r>
      <w:hyperlink r:id="rId8" w:history="1">
        <w:r>
          <w:rPr>
            <w:rStyle w:val="a3"/>
            <w:rFonts w:ascii="Times New Roman" w:hAnsi="Times New Roman"/>
            <w:bCs/>
            <w:iCs/>
            <w:sz w:val="24"/>
            <w:szCs w:val="24"/>
            <w:lang w:val="ky-KG"/>
          </w:rPr>
          <w:t>https://erkin-too.kg/archive/</w:t>
        </w:r>
      </w:hyperlink>
      <w:r>
        <w:rPr>
          <w:rFonts w:ascii="Times New Roman" w:hAnsi="Times New Roman"/>
          <w:bCs/>
          <w:iCs/>
          <w:sz w:val="24"/>
          <w:szCs w:val="24"/>
          <w:lang w:val="ky-KG"/>
        </w:rPr>
        <w:t xml:space="preserve"> </w:t>
      </w:r>
    </w:p>
    <w:p w14:paraId="1320BC85" w14:textId="77777777" w:rsidR="00F907F8" w:rsidRDefault="00F907F8">
      <w:pPr>
        <w:spacing w:after="0" w:line="240" w:lineRule="auto"/>
        <w:ind w:leftChars="5" w:left="11" w:firstLineChars="270" w:firstLine="6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r-TR" w:eastAsia="ru-RU"/>
        </w:rPr>
      </w:pPr>
    </w:p>
    <w:p w14:paraId="69ECE9E5" w14:textId="77777777" w:rsidR="00F907F8" w:rsidRDefault="00F907F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val="ky-KG"/>
        </w:rPr>
      </w:pPr>
    </w:p>
    <w:p w14:paraId="40D5DD25" w14:textId="77777777" w:rsidR="00F907F8" w:rsidRDefault="0092756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4"/>
          <w:szCs w:val="24"/>
          <w:u w:val="single"/>
          <w:lang w:val="ky-KG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u w:val="single"/>
          <w:lang w:val="ky-KG"/>
        </w:rPr>
        <w:t>ЭСКЕРТҮҮ:</w:t>
      </w:r>
    </w:p>
    <w:p w14:paraId="67919DF2" w14:textId="77777777" w:rsidR="00F907F8" w:rsidRDefault="00F907F8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16"/>
          <w:szCs w:val="16"/>
          <w:lang w:val="ky-KG"/>
        </w:rPr>
      </w:pPr>
    </w:p>
    <w:p w14:paraId="58652E05" w14:textId="77777777" w:rsidR="00F907F8" w:rsidRDefault="0092756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Адегенде макаланын темасын секциялык иштердин аталышына жараша туура тандап алуу керек.</w:t>
      </w:r>
    </w:p>
    <w:p w14:paraId="3CA35F3E" w14:textId="77777777" w:rsidR="00F907F8" w:rsidRDefault="0092756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Макала кайсы тилде жазылса, темасы адегенде ошол тилде, андан кийин кыргыз ж.б. тилдерде жазылат.</w:t>
      </w:r>
    </w:p>
    <w:p w14:paraId="628996CD" w14:textId="4C54B044" w:rsidR="00F907F8" w:rsidRDefault="0092756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Макала кайсы тилде жазылса, “Пайдаланылган адабияттар” деген сүйлөм ошол тилде жазылат.</w:t>
      </w:r>
    </w:p>
    <w:p w14:paraId="67FAF2BF" w14:textId="34995669" w:rsidR="002D2A7A" w:rsidRDefault="002D2A7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Кандай шрифт менен жазылыш керектиги, интервалы ж.у.с. ИПКнын Маалымдоо катында жазылып турат</w:t>
      </w:r>
      <w:r w:rsidR="00E47CEE">
        <w:rPr>
          <w:rFonts w:ascii="Times New Roman" w:hAnsi="Times New Roman" w:cs="Times New Roman"/>
          <w:sz w:val="24"/>
          <w:szCs w:val="24"/>
          <w:lang w:val="ky-KG"/>
        </w:rPr>
        <w:t>.</w:t>
      </w:r>
    </w:p>
    <w:sectPr w:rsidR="002D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DFE3F" w14:textId="77777777" w:rsidR="000D13B8" w:rsidRDefault="000D13B8">
      <w:pPr>
        <w:spacing w:line="240" w:lineRule="auto"/>
      </w:pPr>
      <w:r>
        <w:separator/>
      </w:r>
    </w:p>
  </w:endnote>
  <w:endnote w:type="continuationSeparator" w:id="0">
    <w:p w14:paraId="034F4EF4" w14:textId="77777777" w:rsidR="000D13B8" w:rsidRDefault="000D1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E5B5D" w14:textId="77777777" w:rsidR="000D13B8" w:rsidRDefault="000D13B8">
      <w:pPr>
        <w:spacing w:after="0"/>
      </w:pPr>
      <w:r>
        <w:separator/>
      </w:r>
    </w:p>
  </w:footnote>
  <w:footnote w:type="continuationSeparator" w:id="0">
    <w:p w14:paraId="671E3D88" w14:textId="77777777" w:rsidR="000D13B8" w:rsidRDefault="000D13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2BF57"/>
    <w:multiLevelType w:val="singleLevel"/>
    <w:tmpl w:val="3F12BF57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" w15:restartNumberingAfterBreak="0">
    <w:nsid w:val="64D347E2"/>
    <w:multiLevelType w:val="multilevel"/>
    <w:tmpl w:val="64D347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895706281">
    <w:abstractNumId w:val="0"/>
  </w:num>
  <w:num w:numId="2" w16cid:durableId="78296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1D"/>
    <w:rsid w:val="00010B31"/>
    <w:rsid w:val="00093AC5"/>
    <w:rsid w:val="0009451D"/>
    <w:rsid w:val="000A40D8"/>
    <w:rsid w:val="000C4912"/>
    <w:rsid w:val="000D13B8"/>
    <w:rsid w:val="00153185"/>
    <w:rsid w:val="00175104"/>
    <w:rsid w:val="001F534C"/>
    <w:rsid w:val="00222667"/>
    <w:rsid w:val="00264C94"/>
    <w:rsid w:val="00273FC0"/>
    <w:rsid w:val="002940F2"/>
    <w:rsid w:val="00296465"/>
    <w:rsid w:val="002B298D"/>
    <w:rsid w:val="002D2A7A"/>
    <w:rsid w:val="002E4D71"/>
    <w:rsid w:val="00303998"/>
    <w:rsid w:val="00386873"/>
    <w:rsid w:val="003966DD"/>
    <w:rsid w:val="004B6B3B"/>
    <w:rsid w:val="00502720"/>
    <w:rsid w:val="0055378E"/>
    <w:rsid w:val="00596464"/>
    <w:rsid w:val="005C068E"/>
    <w:rsid w:val="00626C2B"/>
    <w:rsid w:val="00677F19"/>
    <w:rsid w:val="006B3FE5"/>
    <w:rsid w:val="006C5593"/>
    <w:rsid w:val="006D7811"/>
    <w:rsid w:val="0075759B"/>
    <w:rsid w:val="00767F46"/>
    <w:rsid w:val="007C5BAF"/>
    <w:rsid w:val="007C7854"/>
    <w:rsid w:val="00837586"/>
    <w:rsid w:val="00854A70"/>
    <w:rsid w:val="008607AC"/>
    <w:rsid w:val="0091414C"/>
    <w:rsid w:val="0092756D"/>
    <w:rsid w:val="009568AB"/>
    <w:rsid w:val="009C2F37"/>
    <w:rsid w:val="009D290F"/>
    <w:rsid w:val="009E2672"/>
    <w:rsid w:val="00A1334E"/>
    <w:rsid w:val="00B4053D"/>
    <w:rsid w:val="00B95C02"/>
    <w:rsid w:val="00C33F10"/>
    <w:rsid w:val="00C70B40"/>
    <w:rsid w:val="00CB708C"/>
    <w:rsid w:val="00CD39B6"/>
    <w:rsid w:val="00CD5F82"/>
    <w:rsid w:val="00CF5E0D"/>
    <w:rsid w:val="00D21232"/>
    <w:rsid w:val="00D70F98"/>
    <w:rsid w:val="00DC7354"/>
    <w:rsid w:val="00E004FE"/>
    <w:rsid w:val="00E050F5"/>
    <w:rsid w:val="00E05D8E"/>
    <w:rsid w:val="00E47CEE"/>
    <w:rsid w:val="00E53F2A"/>
    <w:rsid w:val="00E8758D"/>
    <w:rsid w:val="00EF0956"/>
    <w:rsid w:val="00F128BA"/>
    <w:rsid w:val="00F46AA9"/>
    <w:rsid w:val="00F55F9F"/>
    <w:rsid w:val="00F85291"/>
    <w:rsid w:val="00F907F8"/>
    <w:rsid w:val="020C61FF"/>
    <w:rsid w:val="158D108E"/>
    <w:rsid w:val="164200CB"/>
    <w:rsid w:val="19DB4ABE"/>
    <w:rsid w:val="1E2A5522"/>
    <w:rsid w:val="24A3267C"/>
    <w:rsid w:val="29196A36"/>
    <w:rsid w:val="2C1C63EB"/>
    <w:rsid w:val="2DC93154"/>
    <w:rsid w:val="394F183A"/>
    <w:rsid w:val="4041301D"/>
    <w:rsid w:val="41045133"/>
    <w:rsid w:val="456C2B47"/>
    <w:rsid w:val="4A336491"/>
    <w:rsid w:val="4AFF7D5D"/>
    <w:rsid w:val="4C742B4E"/>
    <w:rsid w:val="4D530CB7"/>
    <w:rsid w:val="51017F7C"/>
    <w:rsid w:val="555E38D2"/>
    <w:rsid w:val="694035C3"/>
    <w:rsid w:val="6CEA0FBA"/>
    <w:rsid w:val="754E3359"/>
    <w:rsid w:val="7DE54003"/>
    <w:rsid w:val="7E8255A2"/>
    <w:rsid w:val="7E863EA4"/>
    <w:rsid w:val="7EE1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B7B2"/>
  <w15:docId w15:val="{6287F6F6-78BF-4168-A3CE-DFC14B52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kin-too.kg/archiv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kin-too.kg/archiv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Rahat Elebessova</cp:lastModifiedBy>
  <cp:revision>45</cp:revision>
  <dcterms:created xsi:type="dcterms:W3CDTF">2021-06-06T14:01:00Z</dcterms:created>
  <dcterms:modified xsi:type="dcterms:W3CDTF">2024-10-05T16:06:00Z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857017B811C64FBDA748C062C98949F2</vt:lpwstr>
  </property>
</Properties>
</file>